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3A21FC">
        <w:rPr>
          <w:rFonts w:ascii="Comic Sans MS" w:hAnsi="Comic Sans MS" w:cs="Times New Roman"/>
          <w:sz w:val="32"/>
          <w:szCs w:val="32"/>
        </w:rPr>
        <w:t xml:space="preserve"> Debbie Holt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67144F">
        <w:rPr>
          <w:rFonts w:ascii="Comic Sans MS" w:hAnsi="Comic Sans MS" w:cs="Times New Roman"/>
          <w:sz w:val="32"/>
          <w:szCs w:val="32"/>
        </w:rPr>
        <w:t>1</w:t>
      </w:r>
      <w:r>
        <w:rPr>
          <w:rFonts w:ascii="Comic Sans MS" w:hAnsi="Comic Sans MS" w:cs="Times New Roman"/>
          <w:sz w:val="32"/>
          <w:szCs w:val="32"/>
        </w:rPr>
        <w:t xml:space="preserve">   2   </w:t>
      </w:r>
      <w:r w:rsidRPr="0067144F">
        <w:rPr>
          <w:rFonts w:ascii="Comic Sans MS" w:hAnsi="Comic Sans MS" w:cs="Times New Roman"/>
          <w:sz w:val="32"/>
          <w:szCs w:val="32"/>
          <w:highlight w:val="yellow"/>
        </w:rPr>
        <w:t>3</w:t>
      </w:r>
      <w:r>
        <w:rPr>
          <w:rFonts w:ascii="Comic Sans MS" w:hAnsi="Comic Sans MS" w:cs="Times New Roman"/>
          <w:sz w:val="32"/>
          <w:szCs w:val="32"/>
        </w:rPr>
        <w:t xml:space="preserve">   4</w:t>
      </w:r>
      <w:r w:rsidR="0067144F">
        <w:rPr>
          <w:rFonts w:ascii="Comic Sans MS" w:hAnsi="Comic Sans MS" w:cs="Times New Roman"/>
          <w:sz w:val="32"/>
          <w:szCs w:val="32"/>
        </w:rPr>
        <w:t xml:space="preserve"> Ch. 5 &amp; 6</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123339" w:rsidRDefault="0067144F" w:rsidP="0067144F">
      <w:pPr>
        <w:pStyle w:val="NoSpacing"/>
        <w:numPr>
          <w:ilvl w:val="0"/>
          <w:numId w:val="5"/>
        </w:numPr>
        <w:rPr>
          <w:rFonts w:ascii="Comic Sans MS" w:hAnsi="Comic Sans MS" w:cs="Times New Roman"/>
          <w:sz w:val="24"/>
          <w:szCs w:val="24"/>
        </w:rPr>
      </w:pPr>
      <w:r>
        <w:rPr>
          <w:rFonts w:ascii="Comic Sans MS" w:hAnsi="Comic Sans MS" w:cs="Times New Roman"/>
          <w:sz w:val="24"/>
          <w:szCs w:val="24"/>
        </w:rPr>
        <w:t>Mediating is listening with an open mind.  It is important to be able to formulate the right kinds of questions to help with understanding when mediating.</w:t>
      </w:r>
    </w:p>
    <w:p w:rsidR="0067144F" w:rsidRDefault="0067144F" w:rsidP="0067144F">
      <w:pPr>
        <w:pStyle w:val="NoSpacing"/>
        <w:numPr>
          <w:ilvl w:val="0"/>
          <w:numId w:val="5"/>
        </w:numPr>
        <w:rPr>
          <w:rFonts w:ascii="Comic Sans MS" w:hAnsi="Comic Sans MS" w:cs="Times New Roman"/>
          <w:sz w:val="24"/>
          <w:szCs w:val="24"/>
        </w:rPr>
      </w:pPr>
      <w:r>
        <w:rPr>
          <w:rFonts w:ascii="Comic Sans MS" w:hAnsi="Comic Sans MS" w:cs="Times New Roman"/>
          <w:sz w:val="24"/>
          <w:szCs w:val="24"/>
        </w:rPr>
        <w:t>Value everyone’s thoughts and inputs</w:t>
      </w:r>
    </w:p>
    <w:p w:rsidR="0067144F" w:rsidRDefault="0067144F" w:rsidP="0067144F">
      <w:pPr>
        <w:pStyle w:val="NoSpacing"/>
        <w:numPr>
          <w:ilvl w:val="0"/>
          <w:numId w:val="5"/>
        </w:numPr>
        <w:rPr>
          <w:rFonts w:ascii="Comic Sans MS" w:hAnsi="Comic Sans MS" w:cs="Times New Roman"/>
          <w:sz w:val="24"/>
          <w:szCs w:val="24"/>
        </w:rPr>
      </w:pPr>
      <w:r>
        <w:rPr>
          <w:rFonts w:ascii="Comic Sans MS" w:hAnsi="Comic Sans MS" w:cs="Times New Roman"/>
          <w:sz w:val="24"/>
          <w:szCs w:val="24"/>
        </w:rPr>
        <w:t>Dialogue/purposeful conversations must be honest.  Many times people will say what they think others want to hear rather than being honest.  People must feel comfortable and accepted by all before they will be completely honest.  “Many people will tell you what they think you want to hear.” P.55</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D80109" w:rsidRDefault="0067144F" w:rsidP="0067144F">
      <w:pPr>
        <w:pStyle w:val="NoSpacing"/>
        <w:numPr>
          <w:ilvl w:val="0"/>
          <w:numId w:val="6"/>
        </w:numPr>
        <w:rPr>
          <w:rFonts w:ascii="Comic Sans MS" w:hAnsi="Comic Sans MS" w:cs="Times New Roman"/>
          <w:sz w:val="24"/>
          <w:szCs w:val="24"/>
        </w:rPr>
      </w:pPr>
      <w:r>
        <w:rPr>
          <w:rFonts w:ascii="Comic Sans MS" w:hAnsi="Comic Sans MS" w:cs="Times New Roman"/>
          <w:sz w:val="24"/>
          <w:szCs w:val="24"/>
        </w:rPr>
        <w:t>Interview Design Strategy – have used before when facilitating.  Need to keep this strategy in mind when planning LAJFA for next year</w:t>
      </w:r>
    </w:p>
    <w:p w:rsidR="0067144F" w:rsidRDefault="0067144F" w:rsidP="0067144F">
      <w:pPr>
        <w:pStyle w:val="NoSpacing"/>
        <w:numPr>
          <w:ilvl w:val="0"/>
          <w:numId w:val="6"/>
        </w:numPr>
        <w:rPr>
          <w:rFonts w:ascii="Comic Sans MS" w:hAnsi="Comic Sans MS" w:cs="Times New Roman"/>
          <w:sz w:val="24"/>
          <w:szCs w:val="24"/>
        </w:rPr>
      </w:pPr>
      <w:r>
        <w:rPr>
          <w:rFonts w:ascii="Comic Sans MS" w:hAnsi="Comic Sans MS" w:cs="Times New Roman"/>
          <w:sz w:val="24"/>
          <w:szCs w:val="24"/>
        </w:rPr>
        <w:t>Reflection is a valuable part of our work and how we refine for our continued support.  Helping the schools we work with connect reflection of instruction to formative assessments and for next day’s instruction.</w:t>
      </w: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67144F" w:rsidRDefault="0067144F" w:rsidP="0067144F">
      <w:pPr>
        <w:pStyle w:val="NoSpacing"/>
        <w:numPr>
          <w:ilvl w:val="0"/>
          <w:numId w:val="6"/>
        </w:numPr>
        <w:rPr>
          <w:rFonts w:ascii="Comic Sans MS" w:hAnsi="Comic Sans MS" w:cs="Times New Roman"/>
          <w:sz w:val="24"/>
          <w:szCs w:val="24"/>
        </w:rPr>
      </w:pPr>
      <w:r>
        <w:rPr>
          <w:rFonts w:ascii="Comic Sans MS" w:hAnsi="Comic Sans MS" w:cs="Times New Roman"/>
          <w:sz w:val="24"/>
          <w:szCs w:val="24"/>
        </w:rPr>
        <w:t xml:space="preserve">Goal setting and then monitoring our progress is important in our role just like it is in schools.  Are we </w:t>
      </w:r>
      <w:r w:rsidR="00977363">
        <w:rPr>
          <w:rFonts w:ascii="Comic Sans MS" w:hAnsi="Comic Sans MS" w:cs="Times New Roman"/>
          <w:sz w:val="24"/>
          <w:szCs w:val="24"/>
        </w:rPr>
        <w:t>monitoring progress  in our regional teams? In the schools we support? What are ways we can do this?</w:t>
      </w:r>
    </w:p>
    <w:p w:rsidR="0067144F" w:rsidRDefault="0067144F" w:rsidP="00277FE3">
      <w:pPr>
        <w:pStyle w:val="NoSpacing"/>
        <w:rPr>
          <w:rFonts w:ascii="Comic Sans MS" w:hAnsi="Comic Sans MS" w:cs="Times New Roman"/>
          <w:sz w:val="52"/>
          <w:szCs w:val="52"/>
        </w:rPr>
      </w:pPr>
    </w:p>
    <w:p w:rsidR="00D80109" w:rsidRPr="00D80109" w:rsidRDefault="00D80109" w:rsidP="00277FE3">
      <w:pPr>
        <w:pStyle w:val="NoSpacing"/>
        <w:rPr>
          <w:rFonts w:ascii="Comic Sans MS" w:hAnsi="Comic Sans MS" w:cs="Times New Roman"/>
          <w:sz w:val="24"/>
          <w:szCs w:val="24"/>
        </w:rPr>
      </w:pP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47742"/>
    <w:multiLevelType w:val="hybridMultilevel"/>
    <w:tmpl w:val="C0F89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C4ECD"/>
    <w:multiLevelType w:val="hybridMultilevel"/>
    <w:tmpl w:val="9D24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217272"/>
    <w:multiLevelType w:val="hybridMultilevel"/>
    <w:tmpl w:val="9356B1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A3D626B"/>
    <w:multiLevelType w:val="hybridMultilevel"/>
    <w:tmpl w:val="C0F04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77FE3"/>
    <w:rsid w:val="0029064D"/>
    <w:rsid w:val="00397EEE"/>
    <w:rsid w:val="003A21FC"/>
    <w:rsid w:val="00406753"/>
    <w:rsid w:val="004C3919"/>
    <w:rsid w:val="004E4583"/>
    <w:rsid w:val="00522C7B"/>
    <w:rsid w:val="00600344"/>
    <w:rsid w:val="0067144F"/>
    <w:rsid w:val="007B579F"/>
    <w:rsid w:val="008D12BC"/>
    <w:rsid w:val="008F4281"/>
    <w:rsid w:val="00944A5C"/>
    <w:rsid w:val="00977363"/>
    <w:rsid w:val="009E0658"/>
    <w:rsid w:val="00A21E5B"/>
    <w:rsid w:val="00D80109"/>
    <w:rsid w:val="00E44DD0"/>
    <w:rsid w:val="00EE683A"/>
    <w:rsid w:val="00EF2C55"/>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71DDB8-10BA-4F8D-9AA8-7635D8B88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175</Words>
  <Characters>1004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2011-05-02T20:49:00Z</dcterms:created>
  <dcterms:modified xsi:type="dcterms:W3CDTF">2011-05-02T20:49:00Z</dcterms:modified>
</cp:coreProperties>
</file>